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A6" w:rsidRPr="004B03A6" w:rsidRDefault="004B03A6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FD266C" w:rsidRPr="004B03A6" w:rsidRDefault="00FD266C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L’analyse grammaticale, La nature et la fonction des mots</w:t>
      </w:r>
    </w:p>
    <w:p w:rsidR="00B74233" w:rsidRPr="004B03A6" w:rsidRDefault="00FD266C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E51CA1" w:rsidRPr="004B03A6">
        <w:rPr>
          <w:rFonts w:ascii="Times New Roman" w:hAnsi="Times New Roman" w:cs="Times New Roman"/>
          <w:sz w:val="24"/>
          <w:szCs w:val="24"/>
          <w:lang w:val="fr-CA"/>
        </w:rPr>
        <w:t>dentifiez la nature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des mots soulignés.</w:t>
      </w:r>
    </w:p>
    <w:p w:rsidR="00FD266C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enfants jouent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dans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leur chambre.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D266C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Sous le ciel gris, les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fleurs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ont bien du mal à percer.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FD266C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pense</w:t>
      </w:r>
      <w:r w:rsidR="00E51CA1"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au quiz de grammaire.</w:t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garçons marchent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lentement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vers la classe.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Elles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sont distraites par leurs téléphones.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Mes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amis m’envoient des </w:t>
      </w:r>
      <w:proofErr w:type="spellStart"/>
      <w:r w:rsidRPr="004B03A6">
        <w:rPr>
          <w:rFonts w:ascii="Times New Roman" w:hAnsi="Times New Roman" w:cs="Times New Roman"/>
          <w:sz w:val="24"/>
          <w:szCs w:val="24"/>
          <w:lang w:val="fr-CA"/>
        </w:rPr>
        <w:t>textos</w:t>
      </w:r>
      <w:proofErr w:type="spellEnd"/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constamment.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neuvièmes sont vraiment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intelligents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suis arrivé tôt,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donc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j’ai étudié pour mon quiz de chanson.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Les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4B03A6">
        <w:rPr>
          <w:rFonts w:ascii="Times New Roman" w:hAnsi="Times New Roman" w:cs="Times New Roman"/>
          <w:sz w:val="24"/>
          <w:szCs w:val="24"/>
          <w:lang w:val="fr-CA"/>
        </w:rPr>
        <w:t>Ferraris</w:t>
      </w:r>
      <w:proofErr w:type="spellEnd"/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sont coûteux.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Certaines personnes aiment les ordinateurs, d’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autres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les détestent.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E51CA1" w:rsidP="004B03A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Identifiez la fonction des mots soulignés.</w:t>
      </w:r>
    </w:p>
    <w:p w:rsidR="004B03A6" w:rsidRPr="004B03A6" w:rsidRDefault="000D74B2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Je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pense.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0D74B2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pense </w:t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profondément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0D74B2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Je pense profondément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aux exercices de grammaire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0D74B2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Ils veulent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aller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au cinéma.</w:t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D74B2" w:rsidRPr="004B03A6" w:rsidRDefault="004B03A6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>Il a mis</w:t>
      </w:r>
      <w:r w:rsidR="000D74B2"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son</w:t>
      </w:r>
      <w:r w:rsidR="000D74B2"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imperméable</w:t>
      </w:r>
      <w:r w:rsidR="000D74B2"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Il a pris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son parapluie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parce qu’il pleuvait.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L’homme a besoin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d’un code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B03A6" w:rsidRPr="004B03A6" w:rsidRDefault="004B03A6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Les textes de science sont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lourds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51CA1" w:rsidRPr="004B03A6" w:rsidRDefault="004B03A6" w:rsidP="004B03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La chaise </w:t>
      </w:r>
      <w:r w:rsidRPr="004B03A6">
        <w:rPr>
          <w:rFonts w:ascii="Times New Roman" w:hAnsi="Times New Roman" w:cs="Times New Roman"/>
          <w:sz w:val="24"/>
          <w:szCs w:val="24"/>
          <w:u w:val="single"/>
          <w:lang w:val="fr-CA"/>
        </w:rPr>
        <w:t>que</w:t>
      </w:r>
      <w:r w:rsidRPr="004B03A6">
        <w:rPr>
          <w:rFonts w:ascii="Times New Roman" w:hAnsi="Times New Roman" w:cs="Times New Roman"/>
          <w:sz w:val="24"/>
          <w:szCs w:val="24"/>
          <w:lang w:val="fr-CA"/>
        </w:rPr>
        <w:t xml:space="preserve"> j’ai prise est verte.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bookmarkStart w:id="0" w:name="_GoBack"/>
      <w:bookmarkEnd w:id="0"/>
    </w:p>
    <w:sectPr w:rsidR="00E51CA1" w:rsidRPr="004B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4B6"/>
    <w:multiLevelType w:val="hybridMultilevel"/>
    <w:tmpl w:val="761A5828"/>
    <w:lvl w:ilvl="0" w:tplc="57B067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96A"/>
    <w:multiLevelType w:val="hybridMultilevel"/>
    <w:tmpl w:val="DDB8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C"/>
    <w:rsid w:val="000D74B2"/>
    <w:rsid w:val="002A4B0A"/>
    <w:rsid w:val="00461A52"/>
    <w:rsid w:val="004B03A6"/>
    <w:rsid w:val="00AC63C3"/>
    <w:rsid w:val="00E51CA1"/>
    <w:rsid w:val="00ED0A16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F725-B279-4BEB-B7DE-19300D13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2016-08-23T20:21:00Z</dcterms:created>
  <dcterms:modified xsi:type="dcterms:W3CDTF">2016-08-23T21:00:00Z</dcterms:modified>
</cp:coreProperties>
</file>