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33" w:rsidRPr="002318B4" w:rsidRDefault="00376685" w:rsidP="002318B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318B4">
        <w:rPr>
          <w:rFonts w:ascii="Times New Roman" w:hAnsi="Times New Roman" w:cs="Times New Roman"/>
          <w:b/>
          <w:sz w:val="24"/>
          <w:szCs w:val="24"/>
          <w:lang w:val="fr-CA"/>
        </w:rPr>
        <w:t xml:space="preserve">L’analyse </w:t>
      </w:r>
      <w:r w:rsidR="00314AB8">
        <w:rPr>
          <w:rFonts w:ascii="Times New Roman" w:hAnsi="Times New Roman" w:cs="Times New Roman"/>
          <w:b/>
          <w:sz w:val="24"/>
          <w:szCs w:val="24"/>
          <w:lang w:val="fr-CA"/>
        </w:rPr>
        <w:t>approfondie</w:t>
      </w:r>
      <w:r w:rsidRPr="002318B4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d’une fable</w:t>
      </w:r>
    </w:p>
    <w:p w:rsidR="00AB483C" w:rsidRDefault="00AB483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76685" w:rsidRPr="00376685" w:rsidRDefault="0037668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 w:rsidRPr="00376685">
        <w:rPr>
          <w:rFonts w:ascii="Times New Roman" w:hAnsi="Times New Roman" w:cs="Times New Roman"/>
          <w:sz w:val="24"/>
          <w:szCs w:val="24"/>
          <w:lang w:val="fr-CA"/>
        </w:rPr>
        <w:t>Vous allez choisir une fable à analyser et à présenter à vos pairs.</w:t>
      </w:r>
    </w:p>
    <w:p w:rsidR="002318B4" w:rsidRDefault="002318B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76685" w:rsidRDefault="0037668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76685">
        <w:rPr>
          <w:rFonts w:ascii="Times New Roman" w:hAnsi="Times New Roman" w:cs="Times New Roman"/>
          <w:sz w:val="24"/>
          <w:szCs w:val="24"/>
          <w:lang w:val="fr-CA"/>
        </w:rPr>
        <w:t>Vous pouvez choisir une fable du texte « Les fables de La Fontaine », ou d’une autre ressource.</w:t>
      </w:r>
    </w:p>
    <w:p w:rsidR="002318B4" w:rsidRDefault="002318B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445F" w:rsidRDefault="00F9445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pouvez présenter votre analyse dans un format de votre choix, pourvu qu’</w:t>
      </w:r>
      <w:r w:rsidR="000D6395">
        <w:rPr>
          <w:rFonts w:ascii="Times New Roman" w:hAnsi="Times New Roman" w:cs="Times New Roman"/>
          <w:sz w:val="24"/>
          <w:szCs w:val="24"/>
          <w:lang w:val="fr-CA"/>
        </w:rPr>
        <w:t>elle</w:t>
      </w:r>
      <w:r w:rsidR="002318B4">
        <w:rPr>
          <w:rFonts w:ascii="Times New Roman" w:hAnsi="Times New Roman" w:cs="Times New Roman"/>
          <w:sz w:val="24"/>
          <w:szCs w:val="24"/>
          <w:lang w:val="fr-CA"/>
        </w:rPr>
        <w:t xml:space="preserve"> inclue</w:t>
      </w:r>
      <w:r w:rsidR="007505C2">
        <w:rPr>
          <w:rFonts w:ascii="Times New Roman" w:hAnsi="Times New Roman" w:cs="Times New Roman"/>
          <w:sz w:val="24"/>
          <w:szCs w:val="24"/>
          <w:lang w:val="fr-CA"/>
        </w:rPr>
        <w:t xml:space="preserve"> tou</w:t>
      </w:r>
      <w:r w:rsidR="000D6395">
        <w:rPr>
          <w:rFonts w:ascii="Times New Roman" w:hAnsi="Times New Roman" w:cs="Times New Roman"/>
          <w:sz w:val="24"/>
          <w:szCs w:val="24"/>
          <w:lang w:val="fr-CA"/>
        </w:rPr>
        <w:t>s les critères ci-dessous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D6395" w:rsidRDefault="000D639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8173F" w:rsidRDefault="000D639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 formats possibles</w:t>
      </w:r>
      <w:r w:rsidR="0078173F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78173F" w:rsidRPr="00CE2806" w:rsidRDefault="000D6395" w:rsidP="00CE28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Entrevue</w:t>
      </w:r>
      <w:r w:rsidR="0078173F" w:rsidRPr="0078173F">
        <w:rPr>
          <w:rFonts w:ascii="Times New Roman" w:hAnsi="Times New Roman" w:cs="Times New Roman"/>
          <w:sz w:val="24"/>
          <w:szCs w:val="24"/>
          <w:lang w:val="fr-CA"/>
        </w:rPr>
        <w:t xml:space="preserve"> avec un des personnages</w:t>
      </w:r>
    </w:p>
    <w:p w:rsidR="000D6395" w:rsidRDefault="0078173F" w:rsidP="00CE28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8173F">
        <w:rPr>
          <w:rFonts w:ascii="Times New Roman" w:hAnsi="Times New Roman" w:cs="Times New Roman"/>
          <w:sz w:val="24"/>
          <w:szCs w:val="24"/>
          <w:lang w:val="fr-CA"/>
        </w:rPr>
        <w:t>Une</w:t>
      </w:r>
      <w:r w:rsidR="000D639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E2806">
        <w:rPr>
          <w:rFonts w:ascii="Times New Roman" w:hAnsi="Times New Roman" w:cs="Times New Roman"/>
          <w:sz w:val="24"/>
          <w:szCs w:val="24"/>
          <w:lang w:val="fr-CA"/>
        </w:rPr>
        <w:t>vidéo de la fable dans un genre moderne</w:t>
      </w:r>
      <w:r w:rsidRPr="0078173F">
        <w:rPr>
          <w:rFonts w:ascii="Times New Roman" w:hAnsi="Times New Roman" w:cs="Times New Roman"/>
          <w:sz w:val="24"/>
          <w:szCs w:val="24"/>
          <w:lang w:val="fr-CA"/>
        </w:rPr>
        <w:t xml:space="preserve"> (téléroman, téléréalité, bulletin des nouvelles)</w:t>
      </w:r>
    </w:p>
    <w:p w:rsidR="00CE2806" w:rsidRPr="00CE2806" w:rsidRDefault="00CE2806" w:rsidP="00CE28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autre format approuvé par l’instructeur</w:t>
      </w:r>
    </w:p>
    <w:p w:rsidR="00BF23C5" w:rsidRDefault="00BF23C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76685" w:rsidRPr="00BF23C5" w:rsidRDefault="00FB7E83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Les critères d</w:t>
      </w:r>
      <w:r w:rsidR="00AB483C">
        <w:rPr>
          <w:rFonts w:ascii="Times New Roman" w:hAnsi="Times New Roman" w:cs="Times New Roman"/>
          <w:sz w:val="38"/>
          <w:szCs w:val="38"/>
          <w:lang w:val="fr-CA"/>
        </w:rPr>
        <w:t>e l’analyse</w:t>
      </w:r>
    </w:p>
    <w:p w:rsidR="00BF23C5" w:rsidRDefault="007505C2" w:rsidP="00BF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Décrire</w:t>
      </w:r>
      <w:r w:rsidR="00376685" w:rsidRPr="00BF23C5">
        <w:rPr>
          <w:rFonts w:ascii="Times New Roman" w:hAnsi="Times New Roman" w:cs="Times New Roman"/>
          <w:sz w:val="24"/>
          <w:szCs w:val="24"/>
          <w:lang w:val="fr-CA"/>
        </w:rPr>
        <w:t xml:space="preserve"> le sens littéral et le sens figuré</w:t>
      </w:r>
    </w:p>
    <w:p w:rsidR="00BF23C5" w:rsidRDefault="00376685" w:rsidP="00BF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F23C5"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BF23C5">
        <w:rPr>
          <w:rFonts w:ascii="Times New Roman" w:hAnsi="Times New Roman" w:cs="Times New Roman"/>
          <w:sz w:val="24"/>
          <w:szCs w:val="24"/>
          <w:lang w:val="fr-CA"/>
        </w:rPr>
        <w:t>nalyser</w:t>
      </w:r>
      <w:r w:rsidRPr="00BF23C5">
        <w:rPr>
          <w:rFonts w:ascii="Times New Roman" w:hAnsi="Times New Roman" w:cs="Times New Roman"/>
          <w:sz w:val="24"/>
          <w:szCs w:val="24"/>
          <w:lang w:val="fr-CA"/>
        </w:rPr>
        <w:t xml:space="preserve"> les personnages </w:t>
      </w:r>
      <w:r w:rsidR="00BF23C5">
        <w:rPr>
          <w:rFonts w:ascii="Times New Roman" w:hAnsi="Times New Roman" w:cs="Times New Roman"/>
          <w:sz w:val="24"/>
          <w:szCs w:val="24"/>
          <w:lang w:val="fr-CA"/>
        </w:rPr>
        <w:t>de la fable</w:t>
      </w:r>
    </w:p>
    <w:p w:rsidR="00BF23C5" w:rsidRDefault="00376685" w:rsidP="00BF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F23C5">
        <w:rPr>
          <w:rFonts w:ascii="Times New Roman" w:hAnsi="Times New Roman" w:cs="Times New Roman"/>
          <w:sz w:val="24"/>
          <w:szCs w:val="24"/>
          <w:lang w:val="fr-CA"/>
        </w:rPr>
        <w:t>Décrire des mœurs ou des cou</w:t>
      </w:r>
      <w:r w:rsidR="007505C2">
        <w:rPr>
          <w:rFonts w:ascii="Times New Roman" w:hAnsi="Times New Roman" w:cs="Times New Roman"/>
          <w:sz w:val="24"/>
          <w:szCs w:val="24"/>
          <w:lang w:val="fr-CA"/>
        </w:rPr>
        <w:t>tumes mentionnées dans la fable</w:t>
      </w:r>
    </w:p>
    <w:p w:rsidR="00BF23C5" w:rsidRDefault="00AB483C" w:rsidP="00BF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Décrire le symbolisme présent dans la fable</w:t>
      </w:r>
    </w:p>
    <w:p w:rsidR="00BF23C5" w:rsidRDefault="00376685" w:rsidP="00BF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F23C5">
        <w:rPr>
          <w:rFonts w:ascii="Times New Roman" w:hAnsi="Times New Roman" w:cs="Times New Roman"/>
          <w:sz w:val="24"/>
          <w:szCs w:val="24"/>
          <w:lang w:val="fr-CA"/>
        </w:rPr>
        <w:t>Décrire la morale ou la question philosophique</w:t>
      </w:r>
    </w:p>
    <w:p w:rsidR="00AB483C" w:rsidRDefault="00376685" w:rsidP="00AB48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F23C5">
        <w:rPr>
          <w:rFonts w:ascii="Times New Roman" w:hAnsi="Times New Roman" w:cs="Times New Roman"/>
          <w:sz w:val="24"/>
          <w:szCs w:val="24"/>
          <w:lang w:val="fr-CA"/>
        </w:rPr>
        <w:t xml:space="preserve">Décrire </w:t>
      </w:r>
      <w:r w:rsidR="00F9445F">
        <w:rPr>
          <w:rFonts w:ascii="Times New Roman" w:hAnsi="Times New Roman" w:cs="Times New Roman"/>
          <w:sz w:val="24"/>
          <w:szCs w:val="24"/>
          <w:lang w:val="fr-CA"/>
        </w:rPr>
        <w:t xml:space="preserve">en détail </w:t>
      </w:r>
      <w:r w:rsidRPr="00BF23C5">
        <w:rPr>
          <w:rFonts w:ascii="Times New Roman" w:hAnsi="Times New Roman" w:cs="Times New Roman"/>
          <w:sz w:val="24"/>
          <w:szCs w:val="24"/>
          <w:lang w:val="fr-CA"/>
        </w:rPr>
        <w:t>votre position conce</w:t>
      </w:r>
      <w:r w:rsidR="00CE2806">
        <w:rPr>
          <w:rFonts w:ascii="Times New Roman" w:hAnsi="Times New Roman" w:cs="Times New Roman"/>
          <w:sz w:val="24"/>
          <w:szCs w:val="24"/>
          <w:lang w:val="fr-CA"/>
        </w:rPr>
        <w:t>rnant la question philosophiqu</w:t>
      </w:r>
      <w:r w:rsidR="00AB483C">
        <w:rPr>
          <w:rFonts w:ascii="Times New Roman" w:hAnsi="Times New Roman" w:cs="Times New Roman"/>
          <w:sz w:val="24"/>
          <w:szCs w:val="24"/>
          <w:lang w:val="fr-CA"/>
        </w:rPr>
        <w:t>e</w:t>
      </w:r>
    </w:p>
    <w:p w:rsidR="00AB483C" w:rsidRPr="00AB483C" w:rsidRDefault="00AB483C" w:rsidP="00AB483C">
      <w:pPr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Les critères de la présentation</w:t>
      </w:r>
    </w:p>
    <w:p w:rsidR="00153DD2" w:rsidRPr="00FB7E83" w:rsidRDefault="00AB483C" w:rsidP="00FB7E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Consultez la rubrique ci-joint</w:t>
      </w:r>
    </w:p>
    <w:p w:rsidR="002318B4" w:rsidRDefault="002318B4" w:rsidP="002318B4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2318B4" w:rsidRPr="002318B4" w:rsidRDefault="002318B4" w:rsidP="00231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318B4">
        <w:rPr>
          <w:rFonts w:ascii="Times New Roman" w:hAnsi="Times New Roman" w:cs="Times New Roman"/>
          <w:sz w:val="24"/>
          <w:szCs w:val="24"/>
          <w:lang w:val="fr-CA"/>
        </w:rPr>
        <w:t>Sur le site web jeffokeefes.weebly.com, il y a des liens aux autres fables de La Fontaine et d’autres auteurs, ainsi que des liens qui pourraient vous aider avec l’analyse.</w:t>
      </w:r>
    </w:p>
    <w:p w:rsidR="00BF23C5" w:rsidRPr="00BF23C5" w:rsidRDefault="00BF23C5" w:rsidP="00BF23C5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BF23C5" w:rsidRPr="00BF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715"/>
    <w:multiLevelType w:val="hybridMultilevel"/>
    <w:tmpl w:val="CC2EA3A0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82939"/>
    <w:multiLevelType w:val="hybridMultilevel"/>
    <w:tmpl w:val="5B567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E73A9"/>
    <w:multiLevelType w:val="hybridMultilevel"/>
    <w:tmpl w:val="D8DAA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D3FC4"/>
    <w:multiLevelType w:val="hybridMultilevel"/>
    <w:tmpl w:val="F95CDC60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85"/>
    <w:rsid w:val="000D6395"/>
    <w:rsid w:val="00153DD2"/>
    <w:rsid w:val="002318B4"/>
    <w:rsid w:val="002A4B0A"/>
    <w:rsid w:val="00314AB8"/>
    <w:rsid w:val="00376685"/>
    <w:rsid w:val="007505C2"/>
    <w:rsid w:val="0078173F"/>
    <w:rsid w:val="008F53BF"/>
    <w:rsid w:val="00AB483C"/>
    <w:rsid w:val="00AC63C3"/>
    <w:rsid w:val="00AD1B63"/>
    <w:rsid w:val="00BF23C5"/>
    <w:rsid w:val="00CE2806"/>
    <w:rsid w:val="00ED0A16"/>
    <w:rsid w:val="00F9445F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O'Keefe</dc:creator>
  <cp:lastModifiedBy>SD22</cp:lastModifiedBy>
  <cp:revision>4</cp:revision>
  <dcterms:created xsi:type="dcterms:W3CDTF">2016-09-14T19:00:00Z</dcterms:created>
  <dcterms:modified xsi:type="dcterms:W3CDTF">2016-09-14T19:06:00Z</dcterms:modified>
</cp:coreProperties>
</file>