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A2" w:rsidRPr="00C902F4" w:rsidRDefault="0055248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>Les notes de chapitre 4, modifiées d’En bonne forme</w:t>
      </w:r>
    </w:p>
    <w:p w:rsidR="0055248B" w:rsidRPr="009D64F1" w:rsidRDefault="0055248B" w:rsidP="009D64F1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9D64F1">
        <w:rPr>
          <w:rFonts w:ascii="Times New Roman" w:hAnsi="Times New Roman" w:cs="Times New Roman"/>
          <w:b/>
          <w:sz w:val="24"/>
          <w:szCs w:val="24"/>
          <w:lang w:val="fr-CA"/>
        </w:rPr>
        <w:t>Le plus-que-parfait de l’indicatif</w:t>
      </w:r>
    </w:p>
    <w:p w:rsidR="0055248B" w:rsidRPr="00C902F4" w:rsidRDefault="0055248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9D64F1">
        <w:rPr>
          <w:rFonts w:ascii="Times New Roman" w:hAnsi="Times New Roman" w:cs="Times New Roman"/>
          <w:b/>
          <w:sz w:val="24"/>
          <w:szCs w:val="24"/>
          <w:lang w:val="fr-CA"/>
        </w:rPr>
        <w:t>La forme du plus que parfait de l’</w:t>
      </w:r>
      <w:r w:rsidR="00D01321" w:rsidRPr="009D64F1">
        <w:rPr>
          <w:rFonts w:ascii="Times New Roman" w:hAnsi="Times New Roman" w:cs="Times New Roman"/>
          <w:b/>
          <w:sz w:val="24"/>
          <w:szCs w:val="24"/>
          <w:lang w:val="fr-CA"/>
        </w:rPr>
        <w:t>indicatif</w:t>
      </w:r>
      <w:r w:rsidR="00D01321" w:rsidRPr="00C902F4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55248B" w:rsidRPr="00C902F4" w:rsidRDefault="0055248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>Un temps de verbe composé, auxiliaire + participe passé</w:t>
      </w:r>
      <w:r w:rsidR="009D64F1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55248B" w:rsidRPr="009D64F1" w:rsidRDefault="0055248B" w:rsidP="009D6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D64F1">
        <w:rPr>
          <w:rFonts w:ascii="Times New Roman" w:hAnsi="Times New Roman" w:cs="Times New Roman"/>
          <w:sz w:val="24"/>
          <w:szCs w:val="24"/>
          <w:lang w:val="fr-CA"/>
        </w:rPr>
        <w:t xml:space="preserve">L’auxiliaire est le verbe </w:t>
      </w:r>
      <w:r w:rsidRPr="009D64F1">
        <w:rPr>
          <w:rFonts w:ascii="Times New Roman" w:hAnsi="Times New Roman" w:cs="Times New Roman"/>
          <w:i/>
          <w:sz w:val="24"/>
          <w:szCs w:val="24"/>
          <w:lang w:val="fr-CA"/>
        </w:rPr>
        <w:t>avoir</w:t>
      </w:r>
      <w:r w:rsidRPr="009D64F1">
        <w:rPr>
          <w:rFonts w:ascii="Times New Roman" w:hAnsi="Times New Roman" w:cs="Times New Roman"/>
          <w:sz w:val="24"/>
          <w:szCs w:val="24"/>
          <w:lang w:val="fr-CA"/>
        </w:rPr>
        <w:t xml:space="preserve"> ou le verbe </w:t>
      </w:r>
      <w:r w:rsidRPr="009D64F1">
        <w:rPr>
          <w:rFonts w:ascii="Times New Roman" w:hAnsi="Times New Roman" w:cs="Times New Roman"/>
          <w:i/>
          <w:sz w:val="24"/>
          <w:szCs w:val="24"/>
          <w:lang w:val="fr-CA"/>
        </w:rPr>
        <w:t>être</w:t>
      </w:r>
      <w:r w:rsidRPr="009D64F1">
        <w:rPr>
          <w:rFonts w:ascii="Times New Roman" w:hAnsi="Times New Roman" w:cs="Times New Roman"/>
          <w:sz w:val="24"/>
          <w:szCs w:val="24"/>
          <w:lang w:val="fr-CA"/>
        </w:rPr>
        <w:t xml:space="preserve"> à l’imparfait de l’indicatif</w:t>
      </w:r>
    </w:p>
    <w:p w:rsidR="0055248B" w:rsidRPr="009D64F1" w:rsidRDefault="0055248B" w:rsidP="009D6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9D64F1">
        <w:rPr>
          <w:rFonts w:ascii="Times New Roman" w:hAnsi="Times New Roman" w:cs="Times New Roman"/>
          <w:sz w:val="24"/>
          <w:szCs w:val="24"/>
          <w:lang w:val="fr-CA"/>
        </w:rPr>
        <w:t>Le participe passé est la même qu’avec le passé composé</w:t>
      </w:r>
      <w:r w:rsidR="00D01321" w:rsidRPr="009D64F1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55248B" w:rsidRPr="00C902F4" w:rsidRDefault="0055248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Parler</w:t>
      </w:r>
      <w:r w:rsidR="009D64F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D64F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D64F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D64F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D64F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Finir</w:t>
      </w:r>
    </w:p>
    <w:p w:rsidR="0055248B" w:rsidRPr="00C902F4" w:rsidRDefault="0055248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J’avais parlé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Nous avions parlé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J’avais fini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Nous avions fini</w:t>
      </w:r>
    </w:p>
    <w:p w:rsidR="0055248B" w:rsidRPr="00C902F4" w:rsidRDefault="0055248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Tu avais parlé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Vous aviez parlé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Tu avais fini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Vous aviez fini</w:t>
      </w:r>
    </w:p>
    <w:p w:rsidR="0055248B" w:rsidRDefault="0055248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Il avait parlé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Ils avaient parlé</w:t>
      </w:r>
      <w:r w:rsidR="009D64F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D64F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>Il avait fini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Ils avaient fini</w:t>
      </w:r>
    </w:p>
    <w:p w:rsidR="009D64F1" w:rsidRPr="00C902F4" w:rsidRDefault="009D64F1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5248B" w:rsidRPr="00C902F4" w:rsidRDefault="0055248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Les verbes qui prennent </w:t>
      </w:r>
      <w:r w:rsidRPr="009D64F1">
        <w:rPr>
          <w:rFonts w:ascii="Times New Roman" w:hAnsi="Times New Roman" w:cs="Times New Roman"/>
          <w:i/>
          <w:sz w:val="24"/>
          <w:szCs w:val="24"/>
          <w:lang w:val="fr-CA"/>
        </w:rPr>
        <w:t>être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au passé composé prennent aussi </w:t>
      </w:r>
      <w:r w:rsidRPr="009D64F1">
        <w:rPr>
          <w:rFonts w:ascii="Times New Roman" w:hAnsi="Times New Roman" w:cs="Times New Roman"/>
          <w:i/>
          <w:sz w:val="24"/>
          <w:szCs w:val="24"/>
          <w:lang w:val="fr-CA"/>
        </w:rPr>
        <w:t>être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au plus-que-parfait et on fait l’accord entre </w:t>
      </w:r>
      <w:r w:rsidR="00D01321" w:rsidRPr="00C902F4">
        <w:rPr>
          <w:rFonts w:ascii="Times New Roman" w:hAnsi="Times New Roman" w:cs="Times New Roman"/>
          <w:sz w:val="24"/>
          <w:szCs w:val="24"/>
          <w:lang w:val="fr-CA"/>
        </w:rPr>
        <w:t>le sujet et participe passé,</w:t>
      </w:r>
    </w:p>
    <w:p w:rsidR="0055248B" w:rsidRPr="00C902F4" w:rsidRDefault="0055248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Aller</w:t>
      </w:r>
      <w:r w:rsidR="009D64F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D64F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D64F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9D64F1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Venir</w:t>
      </w:r>
    </w:p>
    <w:p w:rsidR="0055248B" w:rsidRPr="00C902F4" w:rsidRDefault="0055248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J’étais allé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Nous étions allé</w:t>
      </w:r>
      <w:r w:rsidRPr="009D64F1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J’étais venu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Nous étions venu</w:t>
      </w:r>
      <w:r w:rsidRPr="009D64F1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</w:p>
    <w:p w:rsidR="0055248B" w:rsidRPr="00C902F4" w:rsidRDefault="0055248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Tu étais allé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Vous étiez allé</w:t>
      </w:r>
      <w:r w:rsidRPr="009D64F1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  <w:r w:rsid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Tu étais venu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Vous étiez venu</w:t>
      </w:r>
      <w:r w:rsidRPr="009D64F1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</w:p>
    <w:p w:rsidR="0055248B" w:rsidRDefault="0055248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Il était allé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Ils étaient allé</w:t>
      </w:r>
      <w:r w:rsidRPr="009D64F1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Il était venu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Ils étaient venu</w:t>
      </w:r>
      <w:r w:rsidRPr="009D64F1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</w:p>
    <w:p w:rsidR="00C12628" w:rsidRPr="00C12628" w:rsidRDefault="00C12628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Elles étaient allé</w:t>
      </w:r>
      <w:r w:rsidRPr="00C12628">
        <w:rPr>
          <w:rFonts w:ascii="Times New Roman" w:hAnsi="Times New Roman" w:cs="Times New Roman"/>
          <w:sz w:val="24"/>
          <w:szCs w:val="24"/>
          <w:u w:val="single"/>
          <w:lang w:val="fr-CA"/>
        </w:rPr>
        <w:t>es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Elles étaient venu</w:t>
      </w:r>
      <w:r w:rsidRPr="00805516">
        <w:rPr>
          <w:rFonts w:ascii="Times New Roman" w:hAnsi="Times New Roman" w:cs="Times New Roman"/>
          <w:sz w:val="24"/>
          <w:szCs w:val="24"/>
          <w:u w:val="single"/>
          <w:lang w:val="fr-CA"/>
        </w:rPr>
        <w:t>es</w:t>
      </w:r>
    </w:p>
    <w:p w:rsidR="009D64F1" w:rsidRPr="00C902F4" w:rsidRDefault="009D64F1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55248B" w:rsidRPr="00C902F4" w:rsidRDefault="0055248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>Les verbes pronominaux suivent les mêmes rè</w:t>
      </w:r>
      <w:r w:rsidR="00D01321" w:rsidRPr="00C902F4">
        <w:rPr>
          <w:rFonts w:ascii="Times New Roman" w:hAnsi="Times New Roman" w:cs="Times New Roman"/>
          <w:sz w:val="24"/>
          <w:szCs w:val="24"/>
          <w:lang w:val="fr-CA"/>
        </w:rPr>
        <w:t>gles que le passé composé,</w:t>
      </w:r>
    </w:p>
    <w:p w:rsidR="0055248B" w:rsidRPr="00C902F4" w:rsidRDefault="00D01321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Se laver</w:t>
      </w:r>
    </w:p>
    <w:p w:rsidR="00D01321" w:rsidRPr="00C902F4" w:rsidRDefault="00D01321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Je m’étais lavé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Nous nous étions lavé</w:t>
      </w:r>
      <w:r w:rsidRPr="009D64F1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</w:p>
    <w:p w:rsidR="00D01321" w:rsidRPr="00C902F4" w:rsidRDefault="00D01321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Tu t’étais lavé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Vous vous étiez lavé</w:t>
      </w:r>
      <w:r w:rsidRPr="009D64F1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</w:p>
    <w:p w:rsidR="00D01321" w:rsidRDefault="00D01321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Il s’était lavé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Ils s’étaient lavé</w:t>
      </w:r>
      <w:r w:rsidRPr="009D64F1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</w:p>
    <w:p w:rsidR="009D64F1" w:rsidRPr="00C902F4" w:rsidRDefault="009D64F1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1321" w:rsidRPr="00C902F4" w:rsidRDefault="00D01321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>Avec la négation, le « hamburger » de ne pas entours l’auxiliaire de la même façon qu’au passé composé,</w:t>
      </w:r>
    </w:p>
    <w:p w:rsidR="00D01321" w:rsidRDefault="00D01321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 xml:space="preserve">Il </w:t>
      </w:r>
      <w:r w:rsidRPr="009D64F1">
        <w:rPr>
          <w:rFonts w:ascii="Times New Roman" w:hAnsi="Times New Roman" w:cs="Times New Roman"/>
          <w:sz w:val="24"/>
          <w:szCs w:val="24"/>
          <w:lang w:val="fr-CA"/>
        </w:rPr>
        <w:t>n’</w:t>
      </w:r>
      <w:r w:rsidRPr="009D64F1">
        <w:rPr>
          <w:rFonts w:ascii="Times New Roman" w:hAnsi="Times New Roman" w:cs="Times New Roman"/>
          <w:sz w:val="24"/>
          <w:szCs w:val="24"/>
          <w:u w:val="single"/>
          <w:lang w:val="fr-CA"/>
        </w:rPr>
        <w:t>avait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9D64F1">
        <w:rPr>
          <w:rFonts w:ascii="Times New Roman" w:hAnsi="Times New Roman" w:cs="Times New Roman"/>
          <w:i/>
          <w:sz w:val="24"/>
          <w:szCs w:val="24"/>
          <w:lang w:val="fr-CA"/>
        </w:rPr>
        <w:t>pas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9D64F1">
        <w:rPr>
          <w:rFonts w:ascii="Times New Roman" w:hAnsi="Times New Roman" w:cs="Times New Roman"/>
          <w:sz w:val="24"/>
          <w:szCs w:val="24"/>
          <w:u w:val="single"/>
          <w:lang w:val="fr-CA"/>
        </w:rPr>
        <w:t>donné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le message à ses parents.</w:t>
      </w:r>
    </w:p>
    <w:p w:rsidR="009D64F1" w:rsidRPr="00C902F4" w:rsidRDefault="009D64F1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01321" w:rsidRPr="00C902F4" w:rsidRDefault="00D01321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>Attention, ne confondre pas un verbe à l’imparfait suivi par un adjectif et un verbe au plus-que-parfait,</w:t>
      </w:r>
    </w:p>
    <w:p w:rsidR="00D01321" w:rsidRDefault="00C12628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0DB01" wp14:editId="36BEAFFC">
                <wp:simplePos x="0" y="0"/>
                <wp:positionH relativeFrom="column">
                  <wp:posOffset>3571874</wp:posOffset>
                </wp:positionH>
                <wp:positionV relativeFrom="paragraph">
                  <wp:posOffset>163195</wp:posOffset>
                </wp:positionV>
                <wp:extent cx="666750" cy="228600"/>
                <wp:effectExtent l="38100" t="3810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00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81.25pt;margin-top:12.85pt;width:52.5pt;height:18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Pr="00C902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35E76" wp14:editId="150BC6D6">
                <wp:simplePos x="0" y="0"/>
                <wp:positionH relativeFrom="column">
                  <wp:posOffset>1047750</wp:posOffset>
                </wp:positionH>
                <wp:positionV relativeFrom="paragraph">
                  <wp:posOffset>176530</wp:posOffset>
                </wp:positionV>
                <wp:extent cx="0" cy="190500"/>
                <wp:effectExtent l="76200" t="38100" r="571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CBF9D" id="Straight Arrow Connector 1" o:spid="_x0000_s1026" type="#_x0000_t32" style="position:absolute;margin-left:82.5pt;margin-top:13.9pt;width:0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Pr="00C902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7BDC7" wp14:editId="12988AC9">
                <wp:simplePos x="0" y="0"/>
                <wp:positionH relativeFrom="column">
                  <wp:posOffset>3209925</wp:posOffset>
                </wp:positionH>
                <wp:positionV relativeFrom="paragraph">
                  <wp:posOffset>186055</wp:posOffset>
                </wp:positionV>
                <wp:extent cx="0" cy="190500"/>
                <wp:effectExtent l="7620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BEE1B4" id="Straight Arrow Connector 2" o:spid="_x0000_s1026" type="#_x0000_t32" style="position:absolute;margin-left:252.75pt;margin-top:14.65pt;width:0;height: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D01321" w:rsidRPr="00C902F4">
        <w:rPr>
          <w:rFonts w:ascii="Times New Roman" w:hAnsi="Times New Roman" w:cs="Times New Roman"/>
          <w:sz w:val="24"/>
          <w:szCs w:val="24"/>
          <w:lang w:val="fr-CA"/>
        </w:rPr>
        <w:tab/>
        <w:t xml:space="preserve">Elle </w:t>
      </w:r>
      <w:r w:rsidR="00D01321" w:rsidRPr="009D64F1">
        <w:rPr>
          <w:rFonts w:ascii="Times New Roman" w:hAnsi="Times New Roman" w:cs="Times New Roman"/>
          <w:sz w:val="24"/>
          <w:szCs w:val="24"/>
          <w:u w:val="single"/>
          <w:lang w:val="fr-CA"/>
        </w:rPr>
        <w:t>était restée</w:t>
      </w:r>
      <w:r w:rsidR="00D01321"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après l’école parce qu’elle </w:t>
      </w:r>
      <w:r w:rsidR="00D01321" w:rsidRPr="009D64F1">
        <w:rPr>
          <w:rFonts w:ascii="Times New Roman" w:hAnsi="Times New Roman" w:cs="Times New Roman"/>
          <w:sz w:val="24"/>
          <w:szCs w:val="24"/>
          <w:u w:val="single"/>
          <w:lang w:val="fr-CA"/>
        </w:rPr>
        <w:t>était</w:t>
      </w:r>
      <w:r w:rsidR="00D01321"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01321" w:rsidRPr="009D64F1">
        <w:rPr>
          <w:rFonts w:ascii="Times New Roman" w:hAnsi="Times New Roman" w:cs="Times New Roman"/>
          <w:i/>
          <w:sz w:val="24"/>
          <w:szCs w:val="24"/>
          <w:lang w:val="fr-CA"/>
        </w:rPr>
        <w:t>punie</w:t>
      </w:r>
      <w:r w:rsidR="00D01321" w:rsidRPr="00C902F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D64F1" w:rsidRPr="00C902F4" w:rsidRDefault="00C12628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193675</wp:posOffset>
                </wp:positionV>
                <wp:extent cx="590550" cy="1905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C24168" id="Oval 12" o:spid="_x0000_s1026" style="position:absolute;margin-left:318.75pt;margin-top:15.25pt;width:46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" filled="f" strokecolor="black [3213]" strokeweight="1pt">
                <v:stroke joinstyle="miter"/>
              </v:oval>
            </w:pict>
          </mc:Fallback>
        </mc:AlternateContent>
      </w:r>
      <w:r w:rsidR="009D6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191770</wp:posOffset>
                </wp:positionV>
                <wp:extent cx="1333500" cy="2381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41EEAD" id="Oval 5" o:spid="_x0000_s1026" style="position:absolute;margin-left:209.25pt;margin-top:15.1pt;width:10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9D64F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163195</wp:posOffset>
                </wp:positionV>
                <wp:extent cx="1733550" cy="24765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AD4437" id="Oval 4" o:spid="_x0000_s1026" style="position:absolute;margin-left:29.25pt;margin-top:12.85pt;width:136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" filled="f" strokecolor="black [3213]" strokeweight="1pt">
                <v:stroke joinstyle="miter"/>
              </v:oval>
            </w:pict>
          </mc:Fallback>
        </mc:AlternateContent>
      </w:r>
    </w:p>
    <w:p w:rsidR="00427075" w:rsidRDefault="00427075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D64F1" w:rsidRPr="00C902F4" w:rsidRDefault="00D01321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 w:rsidRPr="00C902F4">
        <w:rPr>
          <w:rFonts w:ascii="Times New Roman" w:hAnsi="Times New Roman" w:cs="Times New Roman"/>
          <w:sz w:val="24"/>
          <w:szCs w:val="24"/>
          <w:lang w:val="fr-CA"/>
        </w:rPr>
        <w:t>verbe</w:t>
      </w:r>
      <w:proofErr w:type="gramEnd"/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au plus-que-parfait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verbe à l’imparfait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a</w:t>
      </w:r>
      <w:r w:rsidR="00956335" w:rsidRPr="00C902F4">
        <w:rPr>
          <w:rFonts w:ascii="Times New Roman" w:hAnsi="Times New Roman" w:cs="Times New Roman"/>
          <w:sz w:val="24"/>
          <w:szCs w:val="24"/>
          <w:lang w:val="fr-CA"/>
        </w:rPr>
        <w:t>djectif</w:t>
      </w:r>
    </w:p>
    <w:p w:rsidR="00427075" w:rsidRPr="00427075" w:rsidRDefault="00427075" w:rsidP="0032368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427075">
        <w:rPr>
          <w:rFonts w:ascii="Times New Roman" w:hAnsi="Times New Roman" w:cs="Times New Roman"/>
          <w:b/>
          <w:sz w:val="24"/>
          <w:szCs w:val="24"/>
          <w:lang w:val="fr-CA"/>
        </w:rPr>
        <w:t xml:space="preserve">Les règles </w:t>
      </w:r>
      <w:bookmarkStart w:id="0" w:name="_GoBack"/>
      <w:bookmarkEnd w:id="0"/>
      <w:r w:rsidRPr="00427075">
        <w:rPr>
          <w:rFonts w:ascii="Times New Roman" w:hAnsi="Times New Roman" w:cs="Times New Roman"/>
          <w:b/>
          <w:sz w:val="24"/>
          <w:szCs w:val="24"/>
          <w:lang w:val="fr-CA"/>
        </w:rPr>
        <w:t>de l’accord du participe passé sont les mêmes que celles du passé composé.</w:t>
      </w:r>
    </w:p>
    <w:p w:rsidR="00956335" w:rsidRPr="00C12628" w:rsidRDefault="00956335" w:rsidP="00323682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C12628">
        <w:rPr>
          <w:rFonts w:ascii="Times New Roman" w:hAnsi="Times New Roman" w:cs="Times New Roman"/>
          <w:b/>
          <w:sz w:val="24"/>
          <w:szCs w:val="24"/>
          <w:lang w:val="fr-CA"/>
        </w:rPr>
        <w:t>L’emploi du plus-que-parfait</w:t>
      </w:r>
    </w:p>
    <w:p w:rsidR="00956335" w:rsidRPr="00C902F4" w:rsidRDefault="00956335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>Correspond au « </w:t>
      </w:r>
      <w:proofErr w:type="spellStart"/>
      <w:r w:rsidRPr="00C902F4">
        <w:rPr>
          <w:rFonts w:ascii="Times New Roman" w:hAnsi="Times New Roman" w:cs="Times New Roman"/>
          <w:sz w:val="24"/>
          <w:szCs w:val="24"/>
          <w:lang w:val="fr-CA"/>
        </w:rPr>
        <w:t>past</w:t>
      </w:r>
      <w:proofErr w:type="spellEnd"/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C902F4">
        <w:rPr>
          <w:rFonts w:ascii="Times New Roman" w:hAnsi="Times New Roman" w:cs="Times New Roman"/>
          <w:sz w:val="24"/>
          <w:szCs w:val="24"/>
          <w:lang w:val="fr-CA"/>
        </w:rPr>
        <w:t>perfect</w:t>
      </w:r>
      <w:proofErr w:type="spellEnd"/>
      <w:r w:rsidRPr="00C902F4">
        <w:rPr>
          <w:rFonts w:ascii="Times New Roman" w:hAnsi="Times New Roman" w:cs="Times New Roman"/>
          <w:sz w:val="24"/>
          <w:szCs w:val="24"/>
          <w:lang w:val="fr-CA"/>
        </w:rPr>
        <w:t> » en anglais,</w:t>
      </w:r>
    </w:p>
    <w:p w:rsidR="00956335" w:rsidRPr="00C902F4" w:rsidRDefault="00956335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>D’abord j’</w:t>
      </w:r>
      <w:r w:rsidRPr="00C12628">
        <w:rPr>
          <w:rFonts w:ascii="Times New Roman" w:hAnsi="Times New Roman" w:cs="Times New Roman"/>
          <w:i/>
          <w:sz w:val="24"/>
          <w:szCs w:val="24"/>
          <w:lang w:val="fr-CA"/>
        </w:rPr>
        <w:t>ai rougi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parce que je m’</w:t>
      </w:r>
      <w:r w:rsidRPr="00C12628">
        <w:rPr>
          <w:rFonts w:ascii="Times New Roman" w:hAnsi="Times New Roman" w:cs="Times New Roman"/>
          <w:sz w:val="24"/>
          <w:szCs w:val="24"/>
          <w:u w:val="single"/>
          <w:lang w:val="fr-CA"/>
        </w:rPr>
        <w:t>étais senti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coupable.</w:t>
      </w:r>
    </w:p>
    <w:p w:rsidR="00427075" w:rsidRDefault="00956335" w:rsidP="00323682">
      <w:pPr>
        <w:contextualSpacing/>
        <w:rPr>
          <w:rFonts w:ascii="Times New Roman" w:hAnsi="Times New Roman" w:cs="Times New Roman"/>
          <w:sz w:val="24"/>
          <w:szCs w:val="24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902F4">
        <w:rPr>
          <w:rFonts w:ascii="Times New Roman" w:hAnsi="Times New Roman" w:cs="Times New Roman"/>
          <w:sz w:val="24"/>
          <w:szCs w:val="24"/>
        </w:rPr>
        <w:t xml:space="preserve">« First I </w:t>
      </w:r>
      <w:r w:rsidRPr="00C12628">
        <w:rPr>
          <w:rFonts w:ascii="Times New Roman" w:hAnsi="Times New Roman" w:cs="Times New Roman"/>
          <w:i/>
          <w:sz w:val="24"/>
          <w:szCs w:val="24"/>
        </w:rPr>
        <w:t>blushed</w:t>
      </w:r>
      <w:r w:rsidRPr="00C902F4">
        <w:rPr>
          <w:rFonts w:ascii="Times New Roman" w:hAnsi="Times New Roman" w:cs="Times New Roman"/>
          <w:sz w:val="24"/>
          <w:szCs w:val="24"/>
        </w:rPr>
        <w:t xml:space="preserve"> because I </w:t>
      </w:r>
      <w:r w:rsidRPr="00C12628">
        <w:rPr>
          <w:rFonts w:ascii="Times New Roman" w:hAnsi="Times New Roman" w:cs="Times New Roman"/>
          <w:sz w:val="24"/>
          <w:szCs w:val="24"/>
          <w:u w:val="single"/>
        </w:rPr>
        <w:t>had felt</w:t>
      </w:r>
      <w:r w:rsidRPr="00C902F4">
        <w:rPr>
          <w:rFonts w:ascii="Times New Roman" w:hAnsi="Times New Roman" w:cs="Times New Roman"/>
          <w:sz w:val="24"/>
          <w:szCs w:val="24"/>
        </w:rPr>
        <w:t xml:space="preserve"> guilty. »</w:t>
      </w:r>
    </w:p>
    <w:p w:rsidR="00956335" w:rsidRPr="00427075" w:rsidRDefault="00956335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lastRenderedPageBreak/>
        <w:t>On emploie le plus-que-parfait pour indiquer qu’une action a lieu avant une action principale déjà</w:t>
      </w:r>
      <w:r w:rsidR="00C902F4"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passée,</w:t>
      </w:r>
    </w:p>
    <w:p w:rsidR="00C902F4" w:rsidRPr="00C902F4" w:rsidRDefault="00C902F4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 xml:space="preserve">Claude </w:t>
      </w:r>
      <w:r w:rsidRPr="00C12628">
        <w:rPr>
          <w:rFonts w:ascii="Times New Roman" w:hAnsi="Times New Roman" w:cs="Times New Roman"/>
          <w:i/>
          <w:sz w:val="24"/>
          <w:szCs w:val="24"/>
          <w:lang w:val="fr-CA"/>
        </w:rPr>
        <w:t>est rentré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à 9 heures, il </w:t>
      </w:r>
      <w:r w:rsidRPr="00C12628">
        <w:rPr>
          <w:rFonts w:ascii="Times New Roman" w:hAnsi="Times New Roman" w:cs="Times New Roman"/>
          <w:sz w:val="24"/>
          <w:szCs w:val="24"/>
          <w:u w:val="single"/>
          <w:lang w:val="fr-CA"/>
        </w:rPr>
        <w:t>était parti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à 7 heures.</w:t>
      </w:r>
    </w:p>
    <w:p w:rsidR="00805516" w:rsidRDefault="00C902F4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 xml:space="preserve">Claude </w:t>
      </w:r>
      <w:r w:rsidRPr="00C12628">
        <w:rPr>
          <w:rFonts w:ascii="Times New Roman" w:hAnsi="Times New Roman" w:cs="Times New Roman"/>
          <w:i/>
          <w:sz w:val="24"/>
          <w:szCs w:val="24"/>
          <w:lang w:val="fr-CA"/>
        </w:rPr>
        <w:t>a remis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la rédaction qu’il </w:t>
      </w:r>
      <w:r w:rsidRPr="00C12628">
        <w:rPr>
          <w:rFonts w:ascii="Times New Roman" w:hAnsi="Times New Roman" w:cs="Times New Roman"/>
          <w:sz w:val="24"/>
          <w:szCs w:val="24"/>
          <w:u w:val="single"/>
          <w:lang w:val="fr-CA"/>
        </w:rPr>
        <w:t>avait complétée</w:t>
      </w:r>
      <w:r w:rsidR="00805516">
        <w:rPr>
          <w:rFonts w:ascii="Times New Roman" w:hAnsi="Times New Roman" w:cs="Times New Roman"/>
          <w:sz w:val="24"/>
          <w:szCs w:val="24"/>
          <w:lang w:val="fr-CA"/>
        </w:rPr>
        <w:t xml:space="preserve"> la semaine précédente. </w:t>
      </w:r>
    </w:p>
    <w:p w:rsidR="00C902F4" w:rsidRPr="00C902F4" w:rsidRDefault="00805516" w:rsidP="00805516">
      <w:pPr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Attention au COD avant le verbe dans cette phrase.</w:t>
      </w:r>
    </w:p>
    <w:p w:rsidR="00C12628" w:rsidRDefault="00C902F4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ab/>
        <w:t xml:space="preserve">Claude </w:t>
      </w:r>
      <w:r w:rsidRPr="00C12628">
        <w:rPr>
          <w:rFonts w:ascii="Times New Roman" w:hAnsi="Times New Roman" w:cs="Times New Roman"/>
          <w:i/>
          <w:sz w:val="24"/>
          <w:szCs w:val="24"/>
          <w:lang w:val="fr-CA"/>
        </w:rPr>
        <w:t>était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occupé pour la reste de la nuit parce qu’il </w:t>
      </w:r>
      <w:r w:rsidRPr="00C12628">
        <w:rPr>
          <w:rFonts w:ascii="Times New Roman" w:hAnsi="Times New Roman" w:cs="Times New Roman"/>
          <w:sz w:val="24"/>
          <w:szCs w:val="24"/>
          <w:u w:val="single"/>
          <w:lang w:val="fr-CA"/>
        </w:rPr>
        <w:t>avait oublié</w:t>
      </w: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de finir sa rédaction.</w:t>
      </w:r>
    </w:p>
    <w:p w:rsidR="00C12628" w:rsidRDefault="00C12628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902F4" w:rsidRDefault="00C902F4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Le plus-que-parfait est souvent utilisé </w:t>
      </w:r>
      <w:r w:rsidR="009D64F1">
        <w:rPr>
          <w:rFonts w:ascii="Times New Roman" w:hAnsi="Times New Roman" w:cs="Times New Roman"/>
          <w:sz w:val="24"/>
          <w:szCs w:val="24"/>
          <w:lang w:val="fr-CA"/>
        </w:rPr>
        <w:t>avec les conjonctions suivantes,</w:t>
      </w:r>
    </w:p>
    <w:p w:rsidR="00C902F4" w:rsidRDefault="00C902F4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lorsque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« 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 »</w:t>
      </w:r>
    </w:p>
    <w:p w:rsidR="00C902F4" w:rsidRDefault="00C902F4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quand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« 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 »</w:t>
      </w:r>
    </w:p>
    <w:p w:rsidR="00C902F4" w:rsidRDefault="00C902F4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après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que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« 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 »</w:t>
      </w:r>
    </w:p>
    <w:p w:rsidR="00C902F4" w:rsidRDefault="00C902F4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aussitôt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que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« as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as »</w:t>
      </w:r>
    </w:p>
    <w:p w:rsidR="00C902F4" w:rsidRDefault="00C902F4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dès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que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« as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as »</w:t>
      </w:r>
    </w:p>
    <w:p w:rsidR="00C902F4" w:rsidRDefault="00C902F4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une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fois que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« once », « 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 », « 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 »</w:t>
      </w:r>
    </w:p>
    <w:p w:rsidR="00C12628" w:rsidRDefault="00C902F4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depuis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que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« once », « 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 », « 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since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 »</w:t>
      </w:r>
    </w:p>
    <w:p w:rsidR="00C12628" w:rsidRDefault="00C12628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12628" w:rsidRDefault="00C12628" w:rsidP="00323682">
      <w:pPr>
        <w:ind w:left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Attention, le deuxième verbe de la phrase n’est jamais au passé composé avec crs conjonctions de temps.</w:t>
      </w:r>
    </w:p>
    <w:p w:rsidR="00F13A3E" w:rsidRDefault="009D64F1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9D64F1" w:rsidRDefault="009D64F1" w:rsidP="00F13A3E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C12628">
        <w:rPr>
          <w:rFonts w:ascii="Times New Roman" w:hAnsi="Times New Roman" w:cs="Times New Roman"/>
          <w:i/>
          <w:sz w:val="24"/>
          <w:szCs w:val="24"/>
          <w:lang w:val="fr-CA"/>
        </w:rPr>
        <w:t>Aussitôt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qu’il </w:t>
      </w:r>
      <w:r w:rsidRPr="00C12628">
        <w:rPr>
          <w:rFonts w:ascii="Times New Roman" w:hAnsi="Times New Roman" w:cs="Times New Roman"/>
          <w:sz w:val="24"/>
          <w:szCs w:val="24"/>
          <w:u w:val="single"/>
          <w:lang w:val="fr-CA"/>
        </w:rPr>
        <w:t>avait reçu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sa note, il </w:t>
      </w:r>
      <w:r w:rsidRPr="00C12628">
        <w:rPr>
          <w:rFonts w:ascii="Times New Roman" w:hAnsi="Times New Roman" w:cs="Times New Roman"/>
          <w:sz w:val="24"/>
          <w:szCs w:val="24"/>
          <w:lang w:val="fr-CA"/>
        </w:rPr>
        <w:t>s’</w:t>
      </w:r>
      <w:r w:rsidRPr="00C12628">
        <w:rPr>
          <w:rFonts w:ascii="Times New Roman" w:hAnsi="Times New Roman" w:cs="Times New Roman"/>
          <w:sz w:val="24"/>
          <w:szCs w:val="24"/>
          <w:u w:val="single"/>
          <w:lang w:val="fr-CA"/>
        </w:rPr>
        <w:t>était senti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fier de lui.</w:t>
      </w:r>
    </w:p>
    <w:p w:rsidR="00D16D53" w:rsidRDefault="009D64F1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C12628">
        <w:rPr>
          <w:rFonts w:ascii="Times New Roman" w:hAnsi="Times New Roman" w:cs="Times New Roman"/>
          <w:i/>
          <w:sz w:val="24"/>
          <w:szCs w:val="24"/>
          <w:lang w:val="fr-CA"/>
        </w:rPr>
        <w:t>Une fois que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Pauline </w:t>
      </w:r>
      <w:r w:rsidRPr="00C12628">
        <w:rPr>
          <w:rFonts w:ascii="Times New Roman" w:hAnsi="Times New Roman" w:cs="Times New Roman"/>
          <w:sz w:val="24"/>
          <w:szCs w:val="24"/>
          <w:u w:val="single"/>
          <w:lang w:val="fr-CA"/>
        </w:rPr>
        <w:t>avait fini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ses devoirs, elle </w:t>
      </w:r>
      <w:r w:rsidRPr="00C12628">
        <w:rPr>
          <w:rFonts w:ascii="Times New Roman" w:hAnsi="Times New Roman" w:cs="Times New Roman"/>
          <w:i/>
          <w:sz w:val="24"/>
          <w:szCs w:val="24"/>
          <w:lang w:val="fr-CA"/>
        </w:rPr>
        <w:t>regardait</w:t>
      </w:r>
      <w:r w:rsidR="00D16D5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D16D53">
        <w:rPr>
          <w:rFonts w:ascii="Times New Roman" w:hAnsi="Times New Roman" w:cs="Times New Roman"/>
          <w:sz w:val="24"/>
          <w:szCs w:val="24"/>
          <w:lang w:val="fr-CA"/>
        </w:rPr>
        <w:t>Breaking</w:t>
      </w:r>
      <w:proofErr w:type="spellEnd"/>
      <w:r w:rsidR="00D16D53">
        <w:rPr>
          <w:rFonts w:ascii="Times New Roman" w:hAnsi="Times New Roman" w:cs="Times New Roman"/>
          <w:sz w:val="24"/>
          <w:szCs w:val="24"/>
          <w:lang w:val="fr-CA"/>
        </w:rPr>
        <w:t xml:space="preserve"> Bad.</w:t>
      </w:r>
    </w:p>
    <w:p w:rsidR="00D16D53" w:rsidRDefault="00D16D53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16D53" w:rsidRPr="00323682" w:rsidRDefault="00D16D53" w:rsidP="00323682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23682">
        <w:rPr>
          <w:rFonts w:ascii="Times New Roman" w:hAnsi="Times New Roman" w:cs="Times New Roman"/>
          <w:b/>
          <w:sz w:val="24"/>
          <w:szCs w:val="24"/>
          <w:lang w:val="fr-CA"/>
        </w:rPr>
        <w:t>Choix d</w:t>
      </w:r>
      <w:r w:rsidR="00323682" w:rsidRPr="00323682">
        <w:rPr>
          <w:rFonts w:ascii="Times New Roman" w:hAnsi="Times New Roman" w:cs="Times New Roman"/>
          <w:b/>
          <w:sz w:val="24"/>
          <w:szCs w:val="24"/>
          <w:lang w:val="fr-CA"/>
        </w:rPr>
        <w:t>es temps du passé dans un récit</w:t>
      </w:r>
    </w:p>
    <w:p w:rsidR="00E52882" w:rsidRDefault="00E52882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Ave</w:t>
      </w:r>
      <w:r w:rsidR="00323682">
        <w:rPr>
          <w:rFonts w:ascii="Times New Roman" w:hAnsi="Times New Roman" w:cs="Times New Roman"/>
          <w:sz w:val="24"/>
          <w:szCs w:val="24"/>
          <w:lang w:val="fr-CA"/>
        </w:rPr>
        <w:t>c un SEUL</w:t>
      </w:r>
      <w:r w:rsidR="00C41A65">
        <w:rPr>
          <w:rFonts w:ascii="Times New Roman" w:hAnsi="Times New Roman" w:cs="Times New Roman"/>
          <w:sz w:val="24"/>
          <w:szCs w:val="24"/>
          <w:lang w:val="fr-CA"/>
        </w:rPr>
        <w:t xml:space="preserve"> temps de </w:t>
      </w:r>
      <w:r>
        <w:rPr>
          <w:rFonts w:ascii="Times New Roman" w:hAnsi="Times New Roman" w:cs="Times New Roman"/>
          <w:sz w:val="24"/>
          <w:szCs w:val="24"/>
          <w:lang w:val="fr-CA"/>
        </w:rPr>
        <w:t>verbe dans une phrase,</w:t>
      </w:r>
    </w:p>
    <w:p w:rsidR="00E52882" w:rsidRDefault="00D33E62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Le passé composé est utilisé pour,</w:t>
      </w:r>
    </w:p>
    <w:p w:rsidR="00E52882" w:rsidRDefault="00E52882" w:rsidP="003236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action pointe ou soudaine,</w:t>
      </w:r>
    </w:p>
    <w:p w:rsidR="00E52882" w:rsidRPr="00E52882" w:rsidRDefault="00E52882" w:rsidP="00323682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La rondelle 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a frappé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Crosby directement dans la bouche.</w:t>
      </w:r>
    </w:p>
    <w:p w:rsidR="00E52882" w:rsidRDefault="00E52882" w:rsidP="003236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série d’actions successives,</w:t>
      </w:r>
    </w:p>
    <w:p w:rsidR="00E52882" w:rsidRDefault="00E52882" w:rsidP="00323682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L’élève 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est entré</w:t>
      </w:r>
      <w:r w:rsidR="00323682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fr-CA"/>
        </w:rPr>
        <w:t>s’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est a</w:t>
      </w:r>
      <w:r w:rsid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ssise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à sa ta</w:t>
      </w:r>
      <w:r w:rsidR="00323682">
        <w:rPr>
          <w:rFonts w:ascii="Times New Roman" w:hAnsi="Times New Roman" w:cs="Times New Roman"/>
          <w:sz w:val="24"/>
          <w:szCs w:val="24"/>
          <w:lang w:val="fr-CA"/>
        </w:rPr>
        <w:t xml:space="preserve">ble, et 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a sorti</w:t>
      </w:r>
      <w:r w:rsidR="00323682">
        <w:rPr>
          <w:rFonts w:ascii="Times New Roman" w:hAnsi="Times New Roman" w:cs="Times New Roman"/>
          <w:sz w:val="24"/>
          <w:szCs w:val="24"/>
          <w:lang w:val="fr-CA"/>
        </w:rPr>
        <w:t xml:space="preserve"> ses cahiers.</w:t>
      </w:r>
    </w:p>
    <w:p w:rsidR="00E52882" w:rsidRDefault="00E52882" w:rsidP="003236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Une action de durée limitée,</w:t>
      </w:r>
    </w:p>
    <w:p w:rsidR="00E52882" w:rsidRDefault="00E52882" w:rsidP="00323682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Claude 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a attendu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son père pendant une heure.</w:t>
      </w:r>
    </w:p>
    <w:p w:rsidR="00E52882" w:rsidRDefault="00D33E62" w:rsidP="003236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Une </w:t>
      </w:r>
      <w:r w:rsidR="00E52882">
        <w:rPr>
          <w:rFonts w:ascii="Times New Roman" w:hAnsi="Times New Roman" w:cs="Times New Roman"/>
          <w:sz w:val="24"/>
          <w:szCs w:val="24"/>
          <w:lang w:val="fr-CA"/>
        </w:rPr>
        <w:t>action répétée plusieurs fois mais qui s’est terminée,</w:t>
      </w:r>
    </w:p>
    <w:p w:rsidR="00D33E62" w:rsidRDefault="00D33E62" w:rsidP="00323682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Maddie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a relu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son discours huit fois.</w:t>
      </w:r>
    </w:p>
    <w:p w:rsidR="00323682" w:rsidRDefault="00323682" w:rsidP="00323682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33E62" w:rsidRDefault="00D33E62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L’imparfait est utilisé pour,</w:t>
      </w:r>
    </w:p>
    <w:p w:rsidR="00D33E62" w:rsidRDefault="00D33E62" w:rsidP="00323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Décrire des souvenirs, des habitudes ou actions habituelles,</w:t>
      </w:r>
    </w:p>
    <w:p w:rsidR="00D33E62" w:rsidRDefault="00D33E62" w:rsidP="00323682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Chaque hiver, les grands-parents de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Maddie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allaient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en Floride.</w:t>
      </w:r>
    </w:p>
    <w:p w:rsidR="00D33E62" w:rsidRDefault="00D33E62" w:rsidP="00323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La description d’</w:t>
      </w:r>
      <w:r w:rsidR="00C41A65">
        <w:rPr>
          <w:rFonts w:ascii="Times New Roman" w:hAnsi="Times New Roman" w:cs="Times New Roman"/>
          <w:sz w:val="24"/>
          <w:szCs w:val="24"/>
          <w:lang w:val="fr-CA"/>
        </w:rPr>
        <w:t>une personne ou de l’état d’une personne,</w:t>
      </w:r>
    </w:p>
    <w:p w:rsidR="00D33E62" w:rsidRPr="00D33E62" w:rsidRDefault="00D33E62" w:rsidP="00323682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Kazuki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avait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des cheveu</w:t>
      </w:r>
      <w:r w:rsidR="00C41A65">
        <w:rPr>
          <w:rFonts w:ascii="Times New Roman" w:hAnsi="Times New Roman" w:cs="Times New Roman"/>
          <w:sz w:val="24"/>
          <w:szCs w:val="24"/>
          <w:lang w:val="fr-CA"/>
        </w:rPr>
        <w:t xml:space="preserve">x verts, </w:t>
      </w:r>
      <w:r w:rsidR="00C41A65"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portait</w:t>
      </w:r>
      <w:r w:rsidR="00C41A65">
        <w:rPr>
          <w:rFonts w:ascii="Times New Roman" w:hAnsi="Times New Roman" w:cs="Times New Roman"/>
          <w:sz w:val="24"/>
          <w:szCs w:val="24"/>
          <w:lang w:val="fr-CA"/>
        </w:rPr>
        <w:t xml:space="preserve"> des bottes brunes</w:t>
      </w:r>
      <w:r w:rsidR="00323682">
        <w:rPr>
          <w:rFonts w:ascii="Times New Roman" w:hAnsi="Times New Roman" w:cs="Times New Roman"/>
          <w:sz w:val="24"/>
          <w:szCs w:val="24"/>
          <w:lang w:val="fr-CA"/>
        </w:rPr>
        <w:t xml:space="preserve">, et </w:t>
      </w:r>
      <w:r w:rsidR="00C41A65"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était</w:t>
      </w:r>
      <w:r w:rsidR="00C41A65">
        <w:rPr>
          <w:rFonts w:ascii="Times New Roman" w:hAnsi="Times New Roman" w:cs="Times New Roman"/>
          <w:sz w:val="24"/>
          <w:szCs w:val="24"/>
          <w:lang w:val="fr-CA"/>
        </w:rPr>
        <w:t xml:space="preserve"> assez sournois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33E62" w:rsidRDefault="00D33E62" w:rsidP="00323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D33E62">
        <w:rPr>
          <w:rFonts w:ascii="Times New Roman" w:hAnsi="Times New Roman" w:cs="Times New Roman"/>
          <w:sz w:val="24"/>
          <w:szCs w:val="24"/>
          <w:lang w:val="fr-CA"/>
        </w:rPr>
        <w:t>D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écrire une place, un </w:t>
      </w:r>
      <w:r w:rsidRPr="00D33E62">
        <w:rPr>
          <w:rFonts w:ascii="Times New Roman" w:hAnsi="Times New Roman" w:cs="Times New Roman"/>
          <w:sz w:val="24"/>
          <w:szCs w:val="24"/>
          <w:lang w:val="fr-CA"/>
        </w:rPr>
        <w:t>décor, une atmosphère ou le te</w:t>
      </w:r>
      <w:r>
        <w:rPr>
          <w:rFonts w:ascii="Times New Roman" w:hAnsi="Times New Roman" w:cs="Times New Roman"/>
          <w:sz w:val="24"/>
          <w:szCs w:val="24"/>
          <w:lang w:val="fr-CA"/>
        </w:rPr>
        <w:t>mps,</w:t>
      </w:r>
    </w:p>
    <w:p w:rsidR="00D33E62" w:rsidRDefault="00D33E62" w:rsidP="00323682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Il 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faisait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chaud, le soleil 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brillait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et il n’y 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avait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pas de vent.</w:t>
      </w:r>
    </w:p>
    <w:p w:rsidR="00D33E62" w:rsidRDefault="00D33E62" w:rsidP="003236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Des actions qui sont en train de se faire, </w:t>
      </w:r>
      <w:r w:rsidR="00323682">
        <w:rPr>
          <w:rFonts w:ascii="Times New Roman" w:hAnsi="Times New Roman" w:cs="Times New Roman"/>
          <w:sz w:val="24"/>
          <w:szCs w:val="24"/>
          <w:lang w:val="fr-CA"/>
        </w:rPr>
        <w:t xml:space="preserve">ou </w:t>
      </w:r>
      <w:r>
        <w:rPr>
          <w:rFonts w:ascii="Times New Roman" w:hAnsi="Times New Roman" w:cs="Times New Roman"/>
          <w:sz w:val="24"/>
          <w:szCs w:val="24"/>
          <w:lang w:val="fr-CA"/>
        </w:rPr>
        <w:t>des actions progressives,</w:t>
      </w:r>
    </w:p>
    <w:p w:rsidR="00C41A65" w:rsidRDefault="00D33E62" w:rsidP="00323682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Jenna 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marchait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soigneusement pendant qu’elle 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transportait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son projet au professeur.</w:t>
      </w:r>
    </w:p>
    <w:p w:rsidR="00323682" w:rsidRDefault="00323682" w:rsidP="00323682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41A65" w:rsidRDefault="00C41A65" w:rsidP="00323682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plus-que-parfait est rarement utilisé seul dans une phrase.</w:t>
      </w:r>
    </w:p>
    <w:p w:rsidR="00323682" w:rsidRDefault="00323682" w:rsidP="00323682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41A65" w:rsidRDefault="00C41A65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323682">
        <w:rPr>
          <w:rFonts w:ascii="Times New Roman" w:hAnsi="Times New Roman" w:cs="Times New Roman"/>
          <w:sz w:val="24"/>
          <w:szCs w:val="24"/>
          <w:lang w:val="fr-CA"/>
        </w:rPr>
        <w:t>Quand le passé composé, l’imparfait, et le plus-que-parfait sont utilisé ensemble</w:t>
      </w:r>
      <w:r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C41A65" w:rsidRPr="00323682" w:rsidRDefault="00C41A65" w:rsidP="003236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23682">
        <w:rPr>
          <w:rFonts w:ascii="Times New Roman" w:hAnsi="Times New Roman" w:cs="Times New Roman"/>
          <w:sz w:val="24"/>
          <w:szCs w:val="24"/>
          <w:lang w:val="fr-CA"/>
        </w:rPr>
        <w:t>Le passé composé indique une action soudaine ou une a</w:t>
      </w:r>
      <w:r w:rsidR="00323682" w:rsidRPr="00323682">
        <w:rPr>
          <w:rFonts w:ascii="Times New Roman" w:hAnsi="Times New Roman" w:cs="Times New Roman"/>
          <w:sz w:val="24"/>
          <w:szCs w:val="24"/>
          <w:lang w:val="fr-CA"/>
        </w:rPr>
        <w:t>ction achevée,</w:t>
      </w:r>
    </w:p>
    <w:p w:rsidR="00C41A65" w:rsidRPr="00323682" w:rsidRDefault="00C41A65" w:rsidP="003236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23682">
        <w:rPr>
          <w:rFonts w:ascii="Times New Roman" w:hAnsi="Times New Roman" w:cs="Times New Roman"/>
          <w:sz w:val="24"/>
          <w:szCs w:val="24"/>
          <w:lang w:val="fr-CA"/>
        </w:rPr>
        <w:t>L’imparfait indique une description, une habitude, une action progressiv</w:t>
      </w:r>
      <w:r w:rsidR="00323682" w:rsidRPr="00323682">
        <w:rPr>
          <w:rFonts w:ascii="Times New Roman" w:hAnsi="Times New Roman" w:cs="Times New Roman"/>
          <w:sz w:val="24"/>
          <w:szCs w:val="24"/>
          <w:lang w:val="fr-CA"/>
        </w:rPr>
        <w:t>e,</w:t>
      </w:r>
    </w:p>
    <w:p w:rsidR="00C41A65" w:rsidRPr="00323682" w:rsidRDefault="00C41A65" w:rsidP="003236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323682">
        <w:rPr>
          <w:rFonts w:ascii="Times New Roman" w:hAnsi="Times New Roman" w:cs="Times New Roman"/>
          <w:sz w:val="24"/>
          <w:szCs w:val="24"/>
          <w:lang w:val="fr-CA"/>
        </w:rPr>
        <w:t>Le plus-que-parfait indique une action passée avant l’</w:t>
      </w:r>
      <w:r w:rsidR="00323682" w:rsidRPr="00323682">
        <w:rPr>
          <w:rFonts w:ascii="Times New Roman" w:hAnsi="Times New Roman" w:cs="Times New Roman"/>
          <w:sz w:val="24"/>
          <w:szCs w:val="24"/>
          <w:lang w:val="fr-CA"/>
        </w:rPr>
        <w:t>action principale,</w:t>
      </w:r>
    </w:p>
    <w:p w:rsidR="00323682" w:rsidRPr="00C902F4" w:rsidRDefault="00323682" w:rsidP="00323682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902F4" w:rsidRPr="00C902F4" w:rsidRDefault="00EA47B9" w:rsidP="00323682">
      <w:pPr>
        <w:ind w:left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Parce qu’il s’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était couché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trop tard la nuit précédente, Claude </w:t>
      </w:r>
      <w:r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était</w:t>
      </w:r>
      <w:r w:rsidR="00C902F4"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fatigué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r w:rsidR="00C902F4"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il </w:t>
      </w:r>
      <w:r w:rsidR="00C902F4"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  <w:r w:rsidR="00323682" w:rsidRPr="00323682">
        <w:rPr>
          <w:rFonts w:ascii="Times New Roman" w:hAnsi="Times New Roman" w:cs="Times New Roman"/>
          <w:sz w:val="24"/>
          <w:szCs w:val="24"/>
          <w:u w:val="single"/>
          <w:lang w:val="fr-CA"/>
        </w:rPr>
        <w:t>’est endormi</w:t>
      </w:r>
      <w:r w:rsidR="00323682">
        <w:rPr>
          <w:rFonts w:ascii="Times New Roman" w:hAnsi="Times New Roman" w:cs="Times New Roman"/>
          <w:sz w:val="24"/>
          <w:szCs w:val="24"/>
          <w:lang w:val="fr-CA"/>
        </w:rPr>
        <w:t xml:space="preserve"> pendant 10 minutes dans</w:t>
      </w:r>
      <w:r w:rsidR="00C902F4" w:rsidRPr="00C902F4">
        <w:rPr>
          <w:rFonts w:ascii="Times New Roman" w:hAnsi="Times New Roman" w:cs="Times New Roman"/>
          <w:sz w:val="24"/>
          <w:szCs w:val="24"/>
          <w:lang w:val="fr-CA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fr-CA"/>
        </w:rPr>
        <w:t>’autobus.</w:t>
      </w:r>
    </w:p>
    <w:sectPr w:rsidR="00C902F4" w:rsidRPr="00C9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DBF"/>
    <w:multiLevelType w:val="hybridMultilevel"/>
    <w:tmpl w:val="289EA9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B53"/>
    <w:multiLevelType w:val="hybridMultilevel"/>
    <w:tmpl w:val="9AC4B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0102F"/>
    <w:multiLevelType w:val="hybridMultilevel"/>
    <w:tmpl w:val="DA88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B2326"/>
    <w:multiLevelType w:val="hybridMultilevel"/>
    <w:tmpl w:val="DC727A8E"/>
    <w:lvl w:ilvl="0" w:tplc="9C527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876A3D"/>
    <w:multiLevelType w:val="hybridMultilevel"/>
    <w:tmpl w:val="79E8587A"/>
    <w:lvl w:ilvl="0" w:tplc="1EA29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4F0947"/>
    <w:multiLevelType w:val="hybridMultilevel"/>
    <w:tmpl w:val="88EC6736"/>
    <w:lvl w:ilvl="0" w:tplc="695C8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1F4826"/>
    <w:multiLevelType w:val="hybridMultilevel"/>
    <w:tmpl w:val="A4B894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8B"/>
    <w:rsid w:val="00323682"/>
    <w:rsid w:val="00427075"/>
    <w:rsid w:val="004A3EA2"/>
    <w:rsid w:val="0055248B"/>
    <w:rsid w:val="00805516"/>
    <w:rsid w:val="00956335"/>
    <w:rsid w:val="009D64F1"/>
    <w:rsid w:val="009E715B"/>
    <w:rsid w:val="00C12628"/>
    <w:rsid w:val="00C41A65"/>
    <w:rsid w:val="00C902F4"/>
    <w:rsid w:val="00D01321"/>
    <w:rsid w:val="00D16D53"/>
    <w:rsid w:val="00D33E62"/>
    <w:rsid w:val="00E52882"/>
    <w:rsid w:val="00EA47B9"/>
    <w:rsid w:val="00F1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93E80-5F60-4DE3-8AB2-04741173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248B"/>
    <w:rPr>
      <w:color w:val="808080"/>
    </w:rPr>
  </w:style>
  <w:style w:type="paragraph" w:styleId="ListParagraph">
    <w:name w:val="List Paragraph"/>
    <w:basedOn w:val="Normal"/>
    <w:uiPriority w:val="34"/>
    <w:qFormat/>
    <w:rsid w:val="009D6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8</cp:revision>
  <dcterms:created xsi:type="dcterms:W3CDTF">2014-08-11T22:07:00Z</dcterms:created>
  <dcterms:modified xsi:type="dcterms:W3CDTF">2016-12-28T23:32:00Z</dcterms:modified>
</cp:coreProperties>
</file>